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DE8" w:rsidRPr="00034DE8" w:rsidRDefault="007360D1" w:rsidP="007360D1">
      <w:pPr>
        <w:jc w:val="right"/>
        <w:rPr>
          <w:b/>
          <w:noProof/>
          <w:sz w:val="16"/>
          <w:lang w:eastAsia="en-GB"/>
        </w:rPr>
      </w:pPr>
      <w:r w:rsidRPr="00034DE8">
        <w:rPr>
          <w:b/>
          <w:noProof/>
          <w:sz w:val="4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-381000</wp:posOffset>
            </wp:positionV>
            <wp:extent cx="1181100" cy="1181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HW-Roundel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4DE8" w:rsidRPr="00034DE8">
        <w:rPr>
          <w:b/>
          <w:noProof/>
          <w:sz w:val="48"/>
          <w:lang w:eastAsia="en-GB"/>
        </w:rPr>
        <w:t>YOUR WATCH NAME</w:t>
      </w:r>
    </w:p>
    <w:p w:rsidR="000C0A1E" w:rsidRPr="004D43FE" w:rsidRDefault="004D43FE" w:rsidP="007360D1">
      <w:pPr>
        <w:jc w:val="right"/>
        <w:rPr>
          <w:b/>
          <w:color w:val="000000" w:themeColor="text1"/>
          <w:sz w:val="4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D43FE">
        <w:rPr>
          <w:b/>
          <w:color w:val="000000" w:themeColor="text1"/>
          <w:sz w:val="4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NEIGHBOURHOOD WATCH</w:t>
      </w:r>
    </w:p>
    <w:p w:rsidR="004D43FE" w:rsidRPr="004D43FE" w:rsidRDefault="004D43FE" w:rsidP="004D43FE">
      <w:pPr>
        <w:rPr>
          <w:sz w:val="24"/>
        </w:rPr>
      </w:pPr>
      <w:r w:rsidRPr="004D43FE">
        <w:rPr>
          <w:sz w:val="24"/>
        </w:rPr>
        <w:t xml:space="preserve">Please can you complete this form for our information:  All details </w:t>
      </w:r>
      <w:r w:rsidR="00B608E6">
        <w:rPr>
          <w:sz w:val="24"/>
        </w:rPr>
        <w:t>are</w:t>
      </w:r>
      <w:r w:rsidRPr="004D43FE">
        <w:rPr>
          <w:sz w:val="24"/>
        </w:rPr>
        <w:t xml:space="preserve"> given in the strictest confidence</w:t>
      </w:r>
      <w:r w:rsidR="000C5C24">
        <w:rPr>
          <w:sz w:val="24"/>
        </w:rPr>
        <w:t xml:space="preserve"> and will only be used by the </w:t>
      </w:r>
      <w:r w:rsidR="00034DE8">
        <w:rPr>
          <w:color w:val="FF0000"/>
          <w:sz w:val="24"/>
        </w:rPr>
        <w:t>YOUR WATCH NAME</w:t>
      </w:r>
      <w:r w:rsidR="00B608E6" w:rsidRPr="00034DE8">
        <w:rPr>
          <w:color w:val="FF0000"/>
          <w:sz w:val="24"/>
        </w:rPr>
        <w:t xml:space="preserve"> </w:t>
      </w:r>
      <w:r w:rsidR="000C5C24">
        <w:rPr>
          <w:sz w:val="24"/>
        </w:rPr>
        <w:t xml:space="preserve">Neighbourhood Watch and </w:t>
      </w:r>
      <w:r w:rsidR="002E2097">
        <w:rPr>
          <w:sz w:val="24"/>
        </w:rPr>
        <w:t xml:space="preserve">MET Police </w:t>
      </w:r>
      <w:r w:rsidR="000C5C24">
        <w:rPr>
          <w:sz w:val="24"/>
        </w:rPr>
        <w:t>Safer Neighbourhood Team</w:t>
      </w:r>
      <w:r w:rsidR="002E2097">
        <w:rPr>
          <w:sz w:val="24"/>
        </w:rPr>
        <w:t xml:space="preserve"> for their sole</w:t>
      </w:r>
      <w:r w:rsidR="00991FF9">
        <w:rPr>
          <w:sz w:val="24"/>
        </w:rPr>
        <w:t xml:space="preserve"> use</w:t>
      </w:r>
      <w:proofErr w:type="gramStart"/>
      <w:r w:rsidR="00991FF9">
        <w:rPr>
          <w:sz w:val="24"/>
        </w:rPr>
        <w:t>.</w:t>
      </w:r>
      <w:r w:rsidRPr="004D43FE">
        <w:rPr>
          <w:sz w:val="24"/>
        </w:rPr>
        <w:t>.</w:t>
      </w:r>
      <w:proofErr w:type="gramEnd"/>
      <w:r w:rsidR="00991FF9">
        <w:rPr>
          <w:sz w:val="24"/>
        </w:rPr>
        <w:t xml:space="preserve"> By signing this form you agree for your information to be shared amongst the MET Police and Neighbourhood Watch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4D43FE" w:rsidTr="004D43FE">
        <w:tc>
          <w:tcPr>
            <w:tcW w:w="9016" w:type="dxa"/>
            <w:gridSpan w:val="2"/>
            <w:shd w:val="clear" w:color="auto" w:fill="BFBFBF" w:themeFill="background1" w:themeFillShade="BF"/>
          </w:tcPr>
          <w:p w:rsidR="004D43FE" w:rsidRPr="004D43FE" w:rsidRDefault="004D43FE" w:rsidP="004D43FE">
            <w:pPr>
              <w:jc w:val="center"/>
              <w:rPr>
                <w:b/>
                <w:sz w:val="36"/>
              </w:rPr>
            </w:pPr>
            <w:r w:rsidRPr="004D43FE">
              <w:rPr>
                <w:b/>
                <w:sz w:val="44"/>
              </w:rPr>
              <w:t>BASIC INFORMATION</w:t>
            </w:r>
          </w:p>
        </w:tc>
      </w:tr>
      <w:tr w:rsidR="004D43FE" w:rsidTr="004D43FE">
        <w:tc>
          <w:tcPr>
            <w:tcW w:w="2689" w:type="dxa"/>
          </w:tcPr>
          <w:p w:rsidR="004D43FE" w:rsidRPr="004D43FE" w:rsidRDefault="004D43FE" w:rsidP="004D43FE">
            <w:pPr>
              <w:rPr>
                <w:b/>
                <w:sz w:val="36"/>
              </w:rPr>
            </w:pPr>
            <w:r w:rsidRPr="004D43FE">
              <w:rPr>
                <w:b/>
                <w:sz w:val="36"/>
              </w:rPr>
              <w:t>Title</w:t>
            </w:r>
          </w:p>
        </w:tc>
        <w:tc>
          <w:tcPr>
            <w:tcW w:w="6327" w:type="dxa"/>
          </w:tcPr>
          <w:p w:rsidR="004D43FE" w:rsidRDefault="004D43FE" w:rsidP="004D43FE">
            <w:pPr>
              <w:rPr>
                <w:sz w:val="36"/>
              </w:rPr>
            </w:pPr>
            <w:r>
              <w:rPr>
                <w:sz w:val="36"/>
              </w:rPr>
              <w:t>Mr/Mrs/Miss/Ms/Rev/Other</w:t>
            </w:r>
          </w:p>
        </w:tc>
      </w:tr>
      <w:tr w:rsidR="004D43FE" w:rsidTr="004D43FE">
        <w:tc>
          <w:tcPr>
            <w:tcW w:w="2689" w:type="dxa"/>
          </w:tcPr>
          <w:p w:rsidR="004D43FE" w:rsidRPr="004D43FE" w:rsidRDefault="004D43FE" w:rsidP="004D43FE">
            <w:pPr>
              <w:rPr>
                <w:b/>
                <w:sz w:val="36"/>
              </w:rPr>
            </w:pPr>
            <w:r w:rsidRPr="004D43FE">
              <w:rPr>
                <w:b/>
                <w:sz w:val="36"/>
              </w:rPr>
              <w:t>First Name</w:t>
            </w:r>
          </w:p>
        </w:tc>
        <w:tc>
          <w:tcPr>
            <w:tcW w:w="6327" w:type="dxa"/>
          </w:tcPr>
          <w:p w:rsidR="004D43FE" w:rsidRDefault="004D43FE" w:rsidP="004D43FE">
            <w:pPr>
              <w:rPr>
                <w:sz w:val="36"/>
              </w:rPr>
            </w:pPr>
          </w:p>
        </w:tc>
      </w:tr>
      <w:tr w:rsidR="004D43FE" w:rsidTr="004D43FE">
        <w:tc>
          <w:tcPr>
            <w:tcW w:w="2689" w:type="dxa"/>
          </w:tcPr>
          <w:p w:rsidR="004D43FE" w:rsidRPr="004D43FE" w:rsidRDefault="004D43FE" w:rsidP="004D43FE">
            <w:pPr>
              <w:rPr>
                <w:b/>
                <w:sz w:val="36"/>
              </w:rPr>
            </w:pPr>
            <w:r w:rsidRPr="004D43FE">
              <w:rPr>
                <w:b/>
                <w:sz w:val="36"/>
              </w:rPr>
              <w:t>Surname</w:t>
            </w:r>
          </w:p>
        </w:tc>
        <w:tc>
          <w:tcPr>
            <w:tcW w:w="6327" w:type="dxa"/>
          </w:tcPr>
          <w:p w:rsidR="004D43FE" w:rsidRDefault="004D43FE" w:rsidP="004D43FE">
            <w:pPr>
              <w:rPr>
                <w:sz w:val="36"/>
              </w:rPr>
            </w:pPr>
          </w:p>
        </w:tc>
      </w:tr>
      <w:tr w:rsidR="004D43FE" w:rsidTr="004D43FE">
        <w:tc>
          <w:tcPr>
            <w:tcW w:w="2689" w:type="dxa"/>
          </w:tcPr>
          <w:p w:rsidR="004D43FE" w:rsidRPr="004D43FE" w:rsidRDefault="004D43FE" w:rsidP="004D43FE">
            <w:pPr>
              <w:rPr>
                <w:b/>
                <w:sz w:val="36"/>
              </w:rPr>
            </w:pPr>
            <w:r w:rsidRPr="004D43FE">
              <w:rPr>
                <w:b/>
                <w:sz w:val="36"/>
              </w:rPr>
              <w:t>Date Of Birth</w:t>
            </w:r>
          </w:p>
        </w:tc>
        <w:tc>
          <w:tcPr>
            <w:tcW w:w="6327" w:type="dxa"/>
          </w:tcPr>
          <w:p w:rsidR="004D43FE" w:rsidRDefault="004D43FE" w:rsidP="004D43FE">
            <w:pPr>
              <w:rPr>
                <w:sz w:val="36"/>
              </w:rPr>
            </w:pPr>
          </w:p>
        </w:tc>
      </w:tr>
      <w:tr w:rsidR="004D43FE" w:rsidTr="004D43FE">
        <w:tc>
          <w:tcPr>
            <w:tcW w:w="2689" w:type="dxa"/>
          </w:tcPr>
          <w:p w:rsidR="004D43FE" w:rsidRPr="004D43FE" w:rsidRDefault="004D43FE" w:rsidP="004D43F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Address</w:t>
            </w:r>
          </w:p>
        </w:tc>
        <w:tc>
          <w:tcPr>
            <w:tcW w:w="6327" w:type="dxa"/>
          </w:tcPr>
          <w:p w:rsidR="004D43FE" w:rsidRDefault="004D43FE" w:rsidP="004D43FE">
            <w:pPr>
              <w:rPr>
                <w:sz w:val="36"/>
              </w:rPr>
            </w:pPr>
          </w:p>
        </w:tc>
      </w:tr>
      <w:tr w:rsidR="004D43FE" w:rsidTr="004D43FE">
        <w:tc>
          <w:tcPr>
            <w:tcW w:w="2689" w:type="dxa"/>
          </w:tcPr>
          <w:p w:rsidR="004D43FE" w:rsidRPr="004D43FE" w:rsidRDefault="004D43FE" w:rsidP="004D43F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Postcode</w:t>
            </w:r>
          </w:p>
        </w:tc>
        <w:tc>
          <w:tcPr>
            <w:tcW w:w="6327" w:type="dxa"/>
          </w:tcPr>
          <w:p w:rsidR="004D43FE" w:rsidRDefault="004D43FE" w:rsidP="004D43FE">
            <w:pPr>
              <w:rPr>
                <w:sz w:val="36"/>
              </w:rPr>
            </w:pPr>
          </w:p>
        </w:tc>
      </w:tr>
      <w:tr w:rsidR="004D43FE" w:rsidTr="004D43FE">
        <w:tc>
          <w:tcPr>
            <w:tcW w:w="2689" w:type="dxa"/>
          </w:tcPr>
          <w:p w:rsidR="004D43FE" w:rsidRDefault="004D43FE" w:rsidP="004D43F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Tel (Home)</w:t>
            </w:r>
          </w:p>
        </w:tc>
        <w:tc>
          <w:tcPr>
            <w:tcW w:w="6327" w:type="dxa"/>
          </w:tcPr>
          <w:p w:rsidR="004D43FE" w:rsidRDefault="004D43FE" w:rsidP="004D43FE">
            <w:pPr>
              <w:rPr>
                <w:sz w:val="36"/>
              </w:rPr>
            </w:pPr>
          </w:p>
        </w:tc>
      </w:tr>
      <w:tr w:rsidR="004D43FE" w:rsidTr="004D43FE">
        <w:tc>
          <w:tcPr>
            <w:tcW w:w="2689" w:type="dxa"/>
          </w:tcPr>
          <w:p w:rsidR="004D43FE" w:rsidRDefault="004D43FE" w:rsidP="004D43F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Tel (Mobile)</w:t>
            </w:r>
          </w:p>
        </w:tc>
        <w:tc>
          <w:tcPr>
            <w:tcW w:w="6327" w:type="dxa"/>
          </w:tcPr>
          <w:p w:rsidR="004D43FE" w:rsidRDefault="004D43FE" w:rsidP="004D43FE">
            <w:pPr>
              <w:rPr>
                <w:sz w:val="36"/>
              </w:rPr>
            </w:pPr>
          </w:p>
        </w:tc>
      </w:tr>
      <w:tr w:rsidR="004D43FE" w:rsidTr="004D43FE">
        <w:tc>
          <w:tcPr>
            <w:tcW w:w="2689" w:type="dxa"/>
          </w:tcPr>
          <w:p w:rsidR="004D43FE" w:rsidRDefault="004D43FE" w:rsidP="004D43F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Email Address</w:t>
            </w:r>
          </w:p>
        </w:tc>
        <w:tc>
          <w:tcPr>
            <w:tcW w:w="6327" w:type="dxa"/>
          </w:tcPr>
          <w:p w:rsidR="004D43FE" w:rsidRDefault="004D43FE" w:rsidP="004D43FE">
            <w:pPr>
              <w:rPr>
                <w:sz w:val="36"/>
              </w:rPr>
            </w:pPr>
          </w:p>
        </w:tc>
      </w:tr>
    </w:tbl>
    <w:p w:rsidR="004D43FE" w:rsidRDefault="004D43FE" w:rsidP="004D43FE">
      <w:pPr>
        <w:spacing w:after="0" w:line="240" w:lineRule="auto"/>
        <w:rPr>
          <w:sz w:val="36"/>
        </w:rPr>
      </w:pPr>
    </w:p>
    <w:p w:rsidR="004D43FE" w:rsidRPr="004D43FE" w:rsidRDefault="004D43FE" w:rsidP="004D43FE">
      <w:pPr>
        <w:spacing w:after="0" w:line="240" w:lineRule="auto"/>
        <w:rPr>
          <w:sz w:val="28"/>
        </w:rPr>
      </w:pPr>
      <w:r w:rsidRPr="004D43FE">
        <w:rPr>
          <w:sz w:val="28"/>
        </w:rPr>
        <w:t xml:space="preserve">In the Neighbourhood Watch we have a </w:t>
      </w:r>
      <w:r>
        <w:rPr>
          <w:sz w:val="28"/>
        </w:rPr>
        <w:t>couple of</w:t>
      </w:r>
      <w:r w:rsidRPr="004D43FE">
        <w:rPr>
          <w:sz w:val="28"/>
        </w:rPr>
        <w:t xml:space="preserve"> roles:</w:t>
      </w:r>
    </w:p>
    <w:p w:rsidR="004D43FE" w:rsidRPr="004D43FE" w:rsidRDefault="004D43FE" w:rsidP="004D43FE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 w:rsidRPr="004D43FE">
        <w:rPr>
          <w:sz w:val="28"/>
        </w:rPr>
        <w:t xml:space="preserve">a </w:t>
      </w:r>
      <w:r w:rsidRPr="004D43FE">
        <w:rPr>
          <w:b/>
          <w:sz w:val="28"/>
        </w:rPr>
        <w:t>co-ordinator</w:t>
      </w:r>
      <w:r w:rsidRPr="004D43FE">
        <w:rPr>
          <w:sz w:val="28"/>
        </w:rPr>
        <w:t xml:space="preserve">, who runs the watch for his or her road/s, blocks </w:t>
      </w:r>
      <w:proofErr w:type="spellStart"/>
      <w:r w:rsidRPr="004D43FE">
        <w:rPr>
          <w:sz w:val="28"/>
        </w:rPr>
        <w:t>etc</w:t>
      </w:r>
      <w:proofErr w:type="spellEnd"/>
    </w:p>
    <w:p w:rsidR="004D43FE" w:rsidRPr="004D43FE" w:rsidRDefault="004D43FE" w:rsidP="004D43FE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 w:rsidRPr="004D43FE">
        <w:rPr>
          <w:sz w:val="28"/>
        </w:rPr>
        <w:t xml:space="preserve">a </w:t>
      </w:r>
      <w:r w:rsidRPr="004D43FE">
        <w:rPr>
          <w:b/>
          <w:sz w:val="28"/>
        </w:rPr>
        <w:t>member</w:t>
      </w:r>
      <w:r w:rsidRPr="004D43FE">
        <w:rPr>
          <w:sz w:val="28"/>
        </w:rPr>
        <w:t xml:space="preserve"> who doesn’t want to co-ordinate but would like to join and become part of the scheme</w:t>
      </w:r>
    </w:p>
    <w:p w:rsidR="004D43FE" w:rsidRPr="004D43FE" w:rsidRDefault="004D43FE" w:rsidP="004D43FE">
      <w:pPr>
        <w:spacing w:after="0" w:line="240" w:lineRule="auto"/>
        <w:rPr>
          <w:sz w:val="28"/>
        </w:rPr>
      </w:pPr>
    </w:p>
    <w:p w:rsidR="004D43FE" w:rsidRDefault="004D43FE" w:rsidP="004D43FE">
      <w:pPr>
        <w:spacing w:after="0" w:line="240" w:lineRule="auto"/>
        <w:rPr>
          <w:sz w:val="28"/>
        </w:rPr>
      </w:pPr>
      <w:r>
        <w:rPr>
          <w:sz w:val="28"/>
        </w:rPr>
        <w:t>Please indicate below what you are interested in doing:</w:t>
      </w:r>
    </w:p>
    <w:p w:rsidR="004D43FE" w:rsidRPr="004D43FE" w:rsidRDefault="004D43FE" w:rsidP="004D43FE">
      <w:pPr>
        <w:pStyle w:val="ListParagraph"/>
        <w:numPr>
          <w:ilvl w:val="0"/>
          <w:numId w:val="3"/>
        </w:numPr>
        <w:spacing w:after="0" w:line="240" w:lineRule="auto"/>
        <w:rPr>
          <w:b/>
          <w:sz w:val="28"/>
        </w:rPr>
      </w:pPr>
      <w:r w:rsidRPr="004D43FE">
        <w:rPr>
          <w:b/>
          <w:sz w:val="28"/>
        </w:rPr>
        <w:t>Coordinator</w:t>
      </w:r>
    </w:p>
    <w:p w:rsidR="004D43FE" w:rsidRPr="004D43FE" w:rsidRDefault="004D43FE" w:rsidP="004D43FE">
      <w:pPr>
        <w:pStyle w:val="ListParagraph"/>
        <w:numPr>
          <w:ilvl w:val="0"/>
          <w:numId w:val="3"/>
        </w:numPr>
        <w:spacing w:after="0" w:line="240" w:lineRule="auto"/>
        <w:rPr>
          <w:b/>
          <w:sz w:val="28"/>
        </w:rPr>
      </w:pPr>
      <w:r w:rsidRPr="004D43FE">
        <w:rPr>
          <w:b/>
          <w:sz w:val="28"/>
        </w:rPr>
        <w:t>Member</w:t>
      </w:r>
    </w:p>
    <w:p w:rsidR="004D43FE" w:rsidRDefault="004D43FE" w:rsidP="004D43FE">
      <w:pPr>
        <w:spacing w:after="0" w:line="240" w:lineRule="auto"/>
        <w:rPr>
          <w:sz w:val="28"/>
        </w:rPr>
      </w:pPr>
    </w:p>
    <w:p w:rsidR="007360D1" w:rsidRDefault="004D43FE" w:rsidP="004D43FE">
      <w:pPr>
        <w:spacing w:after="0" w:line="240" w:lineRule="auto"/>
        <w:rPr>
          <w:sz w:val="28"/>
        </w:rPr>
      </w:pPr>
      <w:r>
        <w:rPr>
          <w:sz w:val="28"/>
        </w:rPr>
        <w:t>If you become a coordinator please agree that you will only us</w:t>
      </w:r>
      <w:r w:rsidR="002E2097">
        <w:rPr>
          <w:sz w:val="28"/>
        </w:rPr>
        <w:t>e</w:t>
      </w:r>
      <w:r>
        <w:rPr>
          <w:sz w:val="28"/>
        </w:rPr>
        <w:t xml:space="preserve"> Coordinator and Member details</w:t>
      </w:r>
      <w:r w:rsidR="002E2097">
        <w:rPr>
          <w:sz w:val="28"/>
        </w:rPr>
        <w:t xml:space="preserve"> for the purpose of N</w:t>
      </w:r>
      <w:r>
        <w:rPr>
          <w:sz w:val="28"/>
        </w:rPr>
        <w:t>eighbourhood Watch scheme.</w:t>
      </w:r>
    </w:p>
    <w:p w:rsidR="007360D1" w:rsidRDefault="007360D1" w:rsidP="004D43FE">
      <w:pPr>
        <w:spacing w:after="0" w:line="240" w:lineRule="auto"/>
        <w:rPr>
          <w:sz w:val="28"/>
        </w:rPr>
      </w:pPr>
      <w:r>
        <w:rPr>
          <w:sz w:val="28"/>
        </w:rPr>
        <w:t xml:space="preserve">I confirm that I am agreeing to join the </w:t>
      </w:r>
      <w:bookmarkStart w:id="0" w:name="_GoBack"/>
      <w:r w:rsidR="00034DE8" w:rsidRPr="00034DE8">
        <w:rPr>
          <w:b/>
          <w:color w:val="FF0000"/>
          <w:sz w:val="28"/>
        </w:rPr>
        <w:t>YOUR WATCH NAME</w:t>
      </w:r>
      <w:r w:rsidRPr="00034DE8">
        <w:rPr>
          <w:color w:val="FF0000"/>
          <w:sz w:val="28"/>
        </w:rPr>
        <w:t xml:space="preserve"> </w:t>
      </w:r>
      <w:bookmarkEnd w:id="0"/>
      <w:r>
        <w:rPr>
          <w:sz w:val="28"/>
        </w:rPr>
        <w:t>Neighbourhood Watch Scheme in the capacity indicated above.</w:t>
      </w:r>
    </w:p>
    <w:p w:rsidR="007360D1" w:rsidRDefault="007360D1" w:rsidP="004D43FE">
      <w:pPr>
        <w:spacing w:after="0" w:line="240" w:lineRule="auto"/>
        <w:rPr>
          <w:sz w:val="28"/>
        </w:rPr>
      </w:pPr>
    </w:p>
    <w:p w:rsidR="007360D1" w:rsidRDefault="007360D1" w:rsidP="004D43FE">
      <w:pPr>
        <w:spacing w:after="0" w:line="240" w:lineRule="auto"/>
        <w:rPr>
          <w:sz w:val="28"/>
        </w:rPr>
      </w:pPr>
    </w:p>
    <w:p w:rsidR="007360D1" w:rsidRDefault="007360D1" w:rsidP="004D43FE">
      <w:pPr>
        <w:spacing w:after="0" w:line="240" w:lineRule="auto"/>
        <w:rPr>
          <w:sz w:val="28"/>
        </w:rPr>
      </w:pPr>
      <w:r>
        <w:rPr>
          <w:sz w:val="28"/>
        </w:rPr>
        <w:t>______________________________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</w:t>
      </w:r>
    </w:p>
    <w:p w:rsidR="004D43FE" w:rsidRPr="004D43FE" w:rsidRDefault="007360D1" w:rsidP="007360D1">
      <w:pPr>
        <w:spacing w:after="0" w:line="240" w:lineRule="auto"/>
        <w:rPr>
          <w:sz w:val="28"/>
        </w:rPr>
      </w:pPr>
      <w:r>
        <w:rPr>
          <w:sz w:val="16"/>
        </w:rPr>
        <w:t>SIGNATURE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DATE</w:t>
      </w:r>
    </w:p>
    <w:sectPr w:rsidR="004D43FE" w:rsidRPr="004D43FE" w:rsidSect="004D43FE">
      <w:pgSz w:w="11906" w:h="16838"/>
      <w:pgMar w:top="1440" w:right="1440" w:bottom="1440" w:left="144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7206B"/>
    <w:multiLevelType w:val="hybridMultilevel"/>
    <w:tmpl w:val="DE8E929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D12EE"/>
    <w:multiLevelType w:val="hybridMultilevel"/>
    <w:tmpl w:val="E6AAC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8656F"/>
    <w:multiLevelType w:val="hybridMultilevel"/>
    <w:tmpl w:val="3288E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FE"/>
    <w:rsid w:val="00034DE8"/>
    <w:rsid w:val="000C0A1E"/>
    <w:rsid w:val="000C5C24"/>
    <w:rsid w:val="002E2097"/>
    <w:rsid w:val="004D43FE"/>
    <w:rsid w:val="007360D1"/>
    <w:rsid w:val="00991FF9"/>
    <w:rsid w:val="00B608E6"/>
    <w:rsid w:val="00CF04E2"/>
    <w:rsid w:val="00F3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FCF0E-1662-434F-ADA6-1BBB448A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D43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4D4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43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briggs</dc:creator>
  <cp:keywords/>
  <dc:description/>
  <cp:lastModifiedBy>jill briggs</cp:lastModifiedBy>
  <cp:revision>2</cp:revision>
  <cp:lastPrinted>2018-08-14T09:07:00Z</cp:lastPrinted>
  <dcterms:created xsi:type="dcterms:W3CDTF">2018-09-05T16:35:00Z</dcterms:created>
  <dcterms:modified xsi:type="dcterms:W3CDTF">2018-09-05T16:35:00Z</dcterms:modified>
</cp:coreProperties>
</file>